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D5D74" w14:textId="32611290" w:rsidR="00B53E4D" w:rsidRPr="00B53E4D" w:rsidRDefault="00B53E4D" w:rsidP="00B53E4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3E4D">
        <w:rPr>
          <w:rFonts w:ascii="Times New Roman" w:hAnsi="Times New Roman" w:cs="Times New Roman"/>
          <w:b/>
          <w:bCs/>
          <w:sz w:val="28"/>
          <w:szCs w:val="28"/>
          <w:u w:val="single"/>
        </w:rPr>
        <w:t>Список книг для летнего чтения 8 класс:</w:t>
      </w:r>
    </w:p>
    <w:p w14:paraId="5D2FA026" w14:textId="77777777" w:rsidR="007215E1" w:rsidRPr="00DB5539" w:rsidRDefault="007215E1" w:rsidP="00F24162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780B8" w14:textId="77777777" w:rsidR="007A54F3" w:rsidRPr="00DB5539" w:rsidRDefault="007215E1" w:rsidP="00B53E4D">
      <w:pPr>
        <w:tabs>
          <w:tab w:val="left" w:pos="312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539">
        <w:rPr>
          <w:rFonts w:ascii="Times New Roman" w:hAnsi="Times New Roman" w:cs="Times New Roman"/>
          <w:b/>
          <w:bCs/>
          <w:sz w:val="28"/>
          <w:szCs w:val="28"/>
        </w:rPr>
        <w:t>Литература 18 века.</w:t>
      </w:r>
    </w:p>
    <w:p w14:paraId="2AC5A803" w14:textId="5A2AF910" w:rsidR="007A54F3" w:rsidRPr="00B53E4D" w:rsidRDefault="007215E1" w:rsidP="00B53E4D">
      <w:pPr>
        <w:pStyle w:val="a7"/>
        <w:numPr>
          <w:ilvl w:val="0"/>
          <w:numId w:val="2"/>
        </w:numPr>
        <w:tabs>
          <w:tab w:val="left" w:pos="312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E4D">
        <w:rPr>
          <w:rFonts w:ascii="Times New Roman" w:hAnsi="Times New Roman" w:cs="Times New Roman"/>
          <w:sz w:val="28"/>
          <w:szCs w:val="28"/>
        </w:rPr>
        <w:t>Д.И.</w:t>
      </w:r>
      <w:r w:rsidR="00F532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53E4D">
        <w:rPr>
          <w:rFonts w:ascii="Times New Roman" w:hAnsi="Times New Roman" w:cs="Times New Roman"/>
          <w:sz w:val="28"/>
          <w:szCs w:val="28"/>
        </w:rPr>
        <w:t>Фонвизин. Комедия «Недоросль».</w:t>
      </w:r>
    </w:p>
    <w:p w14:paraId="3DBA975B" w14:textId="77777777" w:rsidR="007A54F3" w:rsidRPr="00DB5539" w:rsidRDefault="007A54F3" w:rsidP="00B53E4D">
      <w:pPr>
        <w:tabs>
          <w:tab w:val="left" w:pos="312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45B3D" w14:textId="7BCB34EE" w:rsidR="007215E1" w:rsidRPr="00DB5539" w:rsidRDefault="007215E1" w:rsidP="00B53E4D">
      <w:pPr>
        <w:tabs>
          <w:tab w:val="left" w:pos="312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539">
        <w:rPr>
          <w:rFonts w:ascii="Times New Roman" w:hAnsi="Times New Roman" w:cs="Times New Roman"/>
          <w:b/>
          <w:bCs/>
          <w:sz w:val="28"/>
          <w:szCs w:val="28"/>
        </w:rPr>
        <w:t>Литература первой половины 19 века.</w:t>
      </w:r>
    </w:p>
    <w:p w14:paraId="583D1338" w14:textId="129E3384" w:rsidR="007215E1" w:rsidRPr="00B53E4D" w:rsidRDefault="007215E1" w:rsidP="00B53E4D">
      <w:pPr>
        <w:pStyle w:val="a7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3E4D">
        <w:rPr>
          <w:rFonts w:ascii="Times New Roman" w:hAnsi="Times New Roman" w:cs="Times New Roman"/>
          <w:sz w:val="28"/>
          <w:szCs w:val="28"/>
        </w:rPr>
        <w:t>А.С.</w:t>
      </w:r>
      <w:r w:rsidR="00F532A1">
        <w:rPr>
          <w:rFonts w:ascii="Times New Roman" w:hAnsi="Times New Roman" w:cs="Times New Roman"/>
          <w:sz w:val="28"/>
          <w:szCs w:val="28"/>
        </w:rPr>
        <w:t xml:space="preserve"> </w:t>
      </w:r>
      <w:r w:rsidRPr="00B53E4D">
        <w:rPr>
          <w:rFonts w:ascii="Times New Roman" w:hAnsi="Times New Roman" w:cs="Times New Roman"/>
          <w:sz w:val="28"/>
          <w:szCs w:val="28"/>
        </w:rPr>
        <w:t>Пушкин. «Маленькие трагедии»: «Моцарт и Сальери», «Каменный гость». Роман «Капитанская дочка».</w:t>
      </w:r>
    </w:p>
    <w:p w14:paraId="243116CD" w14:textId="1E269AE6" w:rsidR="007215E1" w:rsidRPr="00B53E4D" w:rsidRDefault="007215E1" w:rsidP="00B53E4D">
      <w:pPr>
        <w:pStyle w:val="a7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3E4D">
        <w:rPr>
          <w:rFonts w:ascii="Times New Roman" w:hAnsi="Times New Roman" w:cs="Times New Roman"/>
          <w:sz w:val="28"/>
          <w:szCs w:val="28"/>
        </w:rPr>
        <w:t>М.Ю.</w:t>
      </w:r>
      <w:r w:rsidR="00F532A1">
        <w:rPr>
          <w:rFonts w:ascii="Times New Roman" w:hAnsi="Times New Roman" w:cs="Times New Roman"/>
          <w:sz w:val="28"/>
          <w:szCs w:val="28"/>
        </w:rPr>
        <w:t xml:space="preserve"> </w:t>
      </w:r>
      <w:r w:rsidRPr="00B53E4D">
        <w:rPr>
          <w:rFonts w:ascii="Times New Roman" w:hAnsi="Times New Roman" w:cs="Times New Roman"/>
          <w:sz w:val="28"/>
          <w:szCs w:val="28"/>
        </w:rPr>
        <w:t>Лермонтов. Поэма «Мцыри».</w:t>
      </w:r>
    </w:p>
    <w:p w14:paraId="39041B65" w14:textId="4A113EAC" w:rsidR="005F6F51" w:rsidRPr="00B53E4D" w:rsidRDefault="007215E1" w:rsidP="00B53E4D">
      <w:pPr>
        <w:pStyle w:val="a7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3E4D">
        <w:rPr>
          <w:rFonts w:ascii="Times New Roman" w:hAnsi="Times New Roman" w:cs="Times New Roman"/>
          <w:sz w:val="28"/>
          <w:szCs w:val="28"/>
        </w:rPr>
        <w:t>Н.В.</w:t>
      </w:r>
      <w:r w:rsidR="00F532A1">
        <w:rPr>
          <w:rFonts w:ascii="Times New Roman" w:hAnsi="Times New Roman" w:cs="Times New Roman"/>
          <w:sz w:val="28"/>
          <w:szCs w:val="28"/>
        </w:rPr>
        <w:t xml:space="preserve"> </w:t>
      </w:r>
      <w:r w:rsidRPr="00B53E4D">
        <w:rPr>
          <w:rFonts w:ascii="Times New Roman" w:hAnsi="Times New Roman" w:cs="Times New Roman"/>
          <w:sz w:val="28"/>
          <w:szCs w:val="28"/>
        </w:rPr>
        <w:t>Гоголь. Повесть «Шинель», Комедия «Ревизор».</w:t>
      </w:r>
    </w:p>
    <w:p w14:paraId="430F1C99" w14:textId="77777777" w:rsidR="00F24162" w:rsidRPr="00F24162" w:rsidRDefault="00F24162" w:rsidP="00B53E4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7845DC3" w14:textId="77777777" w:rsidR="005F6F51" w:rsidRPr="00DB5539" w:rsidRDefault="007215E1" w:rsidP="00B53E4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5539">
        <w:rPr>
          <w:rFonts w:ascii="Times New Roman" w:hAnsi="Times New Roman" w:cs="Times New Roman"/>
          <w:b/>
          <w:bCs/>
          <w:sz w:val="28"/>
          <w:szCs w:val="28"/>
        </w:rPr>
        <w:t>Литература второй половины 19 века.</w:t>
      </w:r>
    </w:p>
    <w:p w14:paraId="428D1A8A" w14:textId="2E18FF54" w:rsidR="006F43B4" w:rsidRPr="00B53E4D" w:rsidRDefault="007215E1" w:rsidP="00B53E4D">
      <w:pPr>
        <w:pStyle w:val="a7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3E4D">
        <w:rPr>
          <w:rFonts w:ascii="Times New Roman" w:hAnsi="Times New Roman" w:cs="Times New Roman"/>
          <w:sz w:val="28"/>
          <w:szCs w:val="28"/>
        </w:rPr>
        <w:t>И.С.</w:t>
      </w:r>
      <w:r w:rsidR="00F532A1">
        <w:rPr>
          <w:rFonts w:ascii="Times New Roman" w:hAnsi="Times New Roman" w:cs="Times New Roman"/>
          <w:sz w:val="28"/>
          <w:szCs w:val="28"/>
        </w:rPr>
        <w:t xml:space="preserve"> </w:t>
      </w:r>
      <w:r w:rsidRPr="00B53E4D">
        <w:rPr>
          <w:rFonts w:ascii="Times New Roman" w:hAnsi="Times New Roman" w:cs="Times New Roman"/>
          <w:sz w:val="28"/>
          <w:szCs w:val="28"/>
        </w:rPr>
        <w:t>Тургенев. Повести «Ася», «Первая любовь».</w:t>
      </w:r>
    </w:p>
    <w:p w14:paraId="1D85D105" w14:textId="1008014D" w:rsidR="00513E93" w:rsidRPr="00B53E4D" w:rsidRDefault="007215E1" w:rsidP="00B53E4D">
      <w:pPr>
        <w:pStyle w:val="a7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3E4D">
        <w:rPr>
          <w:rFonts w:ascii="Times New Roman" w:hAnsi="Times New Roman" w:cs="Times New Roman"/>
          <w:sz w:val="28"/>
          <w:szCs w:val="28"/>
        </w:rPr>
        <w:t>Ф.М.</w:t>
      </w:r>
      <w:r w:rsidR="00F532A1">
        <w:rPr>
          <w:rFonts w:ascii="Times New Roman" w:hAnsi="Times New Roman" w:cs="Times New Roman"/>
          <w:sz w:val="28"/>
          <w:szCs w:val="28"/>
        </w:rPr>
        <w:t xml:space="preserve"> </w:t>
      </w:r>
      <w:r w:rsidRPr="00B53E4D">
        <w:rPr>
          <w:rFonts w:ascii="Times New Roman" w:hAnsi="Times New Roman" w:cs="Times New Roman"/>
          <w:sz w:val="28"/>
          <w:szCs w:val="28"/>
        </w:rPr>
        <w:t>Достоевский. «Бедные люди». «Белые ночи».</w:t>
      </w:r>
    </w:p>
    <w:p w14:paraId="581CFB63" w14:textId="77777777" w:rsidR="00513E93" w:rsidRDefault="00513E93" w:rsidP="00B53E4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C3FAECB" w14:textId="31B06B9C" w:rsidR="007215E1" w:rsidRPr="00513E93" w:rsidRDefault="007215E1" w:rsidP="00B53E4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5539">
        <w:rPr>
          <w:rFonts w:ascii="Times New Roman" w:hAnsi="Times New Roman" w:cs="Times New Roman"/>
          <w:b/>
          <w:bCs/>
          <w:sz w:val="28"/>
          <w:szCs w:val="28"/>
        </w:rPr>
        <w:t>Литература первой половины 20 века.</w:t>
      </w:r>
    </w:p>
    <w:p w14:paraId="5ADE2ECE" w14:textId="0F398E69" w:rsidR="00B05F9C" w:rsidRPr="00B53E4D" w:rsidRDefault="007215E1" w:rsidP="00B53E4D">
      <w:pPr>
        <w:pStyle w:val="a7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3E4D">
        <w:rPr>
          <w:rFonts w:ascii="Times New Roman" w:hAnsi="Times New Roman" w:cs="Times New Roman"/>
          <w:sz w:val="28"/>
          <w:szCs w:val="28"/>
        </w:rPr>
        <w:t>М.</w:t>
      </w:r>
      <w:r w:rsidR="00F532A1">
        <w:rPr>
          <w:rFonts w:ascii="Times New Roman" w:hAnsi="Times New Roman" w:cs="Times New Roman"/>
          <w:sz w:val="28"/>
          <w:szCs w:val="28"/>
        </w:rPr>
        <w:t xml:space="preserve"> </w:t>
      </w:r>
      <w:r w:rsidRPr="00B53E4D">
        <w:rPr>
          <w:rFonts w:ascii="Times New Roman" w:hAnsi="Times New Roman" w:cs="Times New Roman"/>
          <w:sz w:val="28"/>
          <w:szCs w:val="28"/>
        </w:rPr>
        <w:t>Булгаков. «Собачье сердце».</w:t>
      </w:r>
    </w:p>
    <w:p w14:paraId="2E1362BB" w14:textId="77777777" w:rsidR="00B05F9C" w:rsidRDefault="00B05F9C" w:rsidP="00B53E4D">
      <w:pPr>
        <w:spacing w:after="0" w:line="360" w:lineRule="auto"/>
        <w:ind w:leftChars="150" w:left="780" w:hangingChars="150" w:hanging="420"/>
        <w:jc w:val="both"/>
        <w:rPr>
          <w:rFonts w:ascii="Times New Roman" w:hAnsi="Times New Roman" w:cs="Times New Roman"/>
          <w:sz w:val="28"/>
          <w:szCs w:val="28"/>
        </w:rPr>
      </w:pPr>
    </w:p>
    <w:p w14:paraId="142AB5E5" w14:textId="77777777" w:rsidR="008D6DDD" w:rsidRDefault="007215E1" w:rsidP="00B53E4D">
      <w:pPr>
        <w:spacing w:after="0" w:line="360" w:lineRule="auto"/>
        <w:ind w:leftChars="150" w:left="780" w:hangingChars="150" w:hanging="420"/>
        <w:jc w:val="both"/>
        <w:rPr>
          <w:rFonts w:ascii="Times New Roman" w:hAnsi="Times New Roman" w:cs="Times New Roman"/>
          <w:sz w:val="28"/>
          <w:szCs w:val="28"/>
        </w:rPr>
      </w:pPr>
      <w:r w:rsidRPr="00DB5539">
        <w:rPr>
          <w:rFonts w:ascii="Times New Roman" w:hAnsi="Times New Roman" w:cs="Times New Roman"/>
          <w:b/>
          <w:bCs/>
          <w:iCs/>
          <w:sz w:val="28"/>
          <w:szCs w:val="28"/>
        </w:rPr>
        <w:t>Литература второй половины 20 века.</w:t>
      </w:r>
    </w:p>
    <w:p w14:paraId="15E124AA" w14:textId="554F62EF" w:rsidR="008D6DDD" w:rsidRPr="00B53E4D" w:rsidRDefault="007215E1" w:rsidP="00B53E4D">
      <w:pPr>
        <w:pStyle w:val="a7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3E4D">
        <w:rPr>
          <w:rFonts w:ascii="Times New Roman" w:hAnsi="Times New Roman" w:cs="Times New Roman"/>
          <w:iCs/>
          <w:sz w:val="28"/>
          <w:szCs w:val="28"/>
        </w:rPr>
        <w:t>А.Т.</w:t>
      </w:r>
      <w:r w:rsidR="00F532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53E4D">
        <w:rPr>
          <w:rFonts w:ascii="Times New Roman" w:hAnsi="Times New Roman" w:cs="Times New Roman"/>
          <w:iCs/>
          <w:sz w:val="28"/>
          <w:szCs w:val="28"/>
        </w:rPr>
        <w:t xml:space="preserve">Твардовский. Поэма «Василий </w:t>
      </w:r>
      <w:proofErr w:type="spellStart"/>
      <w:r w:rsidRPr="00B53E4D">
        <w:rPr>
          <w:rFonts w:ascii="Times New Roman" w:hAnsi="Times New Roman" w:cs="Times New Roman"/>
          <w:iCs/>
          <w:sz w:val="28"/>
          <w:szCs w:val="28"/>
        </w:rPr>
        <w:t>Тёркин</w:t>
      </w:r>
      <w:proofErr w:type="spellEnd"/>
      <w:r w:rsidRPr="00B53E4D">
        <w:rPr>
          <w:rFonts w:ascii="Times New Roman" w:hAnsi="Times New Roman" w:cs="Times New Roman"/>
          <w:iCs/>
          <w:sz w:val="28"/>
          <w:szCs w:val="28"/>
        </w:rPr>
        <w:t>».</w:t>
      </w:r>
    </w:p>
    <w:p w14:paraId="58010CC7" w14:textId="61935512" w:rsidR="008D6DDD" w:rsidRPr="00B53E4D" w:rsidRDefault="007215E1" w:rsidP="00B53E4D">
      <w:pPr>
        <w:pStyle w:val="a7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3E4D">
        <w:rPr>
          <w:rFonts w:ascii="Times New Roman" w:hAnsi="Times New Roman" w:cs="Times New Roman"/>
          <w:iCs/>
          <w:sz w:val="28"/>
          <w:szCs w:val="28"/>
        </w:rPr>
        <w:t>М.А.</w:t>
      </w:r>
      <w:r w:rsidR="00F532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53E4D">
        <w:rPr>
          <w:rFonts w:ascii="Times New Roman" w:hAnsi="Times New Roman" w:cs="Times New Roman"/>
          <w:iCs/>
          <w:sz w:val="28"/>
          <w:szCs w:val="28"/>
        </w:rPr>
        <w:t>Шолохов. Рассказ «Судьба человека».</w:t>
      </w:r>
    </w:p>
    <w:p w14:paraId="628306D6" w14:textId="6C33831B" w:rsidR="006901D2" w:rsidRPr="00B53E4D" w:rsidRDefault="007215E1" w:rsidP="00B53E4D">
      <w:pPr>
        <w:pStyle w:val="a7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3E4D">
        <w:rPr>
          <w:rFonts w:ascii="Times New Roman" w:hAnsi="Times New Roman" w:cs="Times New Roman"/>
          <w:iCs/>
          <w:sz w:val="28"/>
          <w:szCs w:val="28"/>
        </w:rPr>
        <w:t>А.И.</w:t>
      </w:r>
      <w:r w:rsidR="00F532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53E4D">
        <w:rPr>
          <w:rFonts w:ascii="Times New Roman" w:hAnsi="Times New Roman" w:cs="Times New Roman"/>
          <w:iCs/>
          <w:sz w:val="28"/>
          <w:szCs w:val="28"/>
        </w:rPr>
        <w:t>Солженицын. Рассказ «</w:t>
      </w:r>
      <w:proofErr w:type="spellStart"/>
      <w:r w:rsidRPr="00B53E4D">
        <w:rPr>
          <w:rFonts w:ascii="Times New Roman" w:hAnsi="Times New Roman" w:cs="Times New Roman"/>
          <w:iCs/>
          <w:sz w:val="28"/>
          <w:szCs w:val="28"/>
        </w:rPr>
        <w:t>Матрёнин</w:t>
      </w:r>
      <w:proofErr w:type="spellEnd"/>
      <w:r w:rsidRPr="00B53E4D">
        <w:rPr>
          <w:rFonts w:ascii="Times New Roman" w:hAnsi="Times New Roman" w:cs="Times New Roman"/>
          <w:iCs/>
          <w:sz w:val="28"/>
          <w:szCs w:val="28"/>
        </w:rPr>
        <w:t xml:space="preserve"> двор».</w:t>
      </w:r>
    </w:p>
    <w:p w14:paraId="747AC229" w14:textId="77777777" w:rsidR="008D6DDD" w:rsidRDefault="008D6DDD" w:rsidP="00B53E4D">
      <w:p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02DA87A" w14:textId="2C9179DA" w:rsidR="007215E1" w:rsidRPr="006901D2" w:rsidRDefault="008D6DDD" w:rsidP="00B53E4D">
      <w:p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7215E1" w:rsidRPr="00DB5539">
        <w:rPr>
          <w:rFonts w:ascii="Times New Roman" w:hAnsi="Times New Roman" w:cs="Times New Roman"/>
          <w:b/>
          <w:bCs/>
          <w:iCs/>
          <w:sz w:val="28"/>
          <w:szCs w:val="28"/>
        </w:rPr>
        <w:t>Зарубежная литература.</w:t>
      </w:r>
    </w:p>
    <w:p w14:paraId="22A5309B" w14:textId="065BABD4" w:rsidR="007215E1" w:rsidRPr="00B53E4D" w:rsidRDefault="007215E1" w:rsidP="00B53E4D">
      <w:pPr>
        <w:pStyle w:val="a7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3E4D">
        <w:rPr>
          <w:rFonts w:ascii="Times New Roman" w:hAnsi="Times New Roman" w:cs="Times New Roman"/>
          <w:iCs/>
          <w:sz w:val="28"/>
          <w:szCs w:val="28"/>
        </w:rPr>
        <w:t>У.</w:t>
      </w:r>
      <w:r w:rsidR="00F532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53E4D">
        <w:rPr>
          <w:rFonts w:ascii="Times New Roman" w:hAnsi="Times New Roman" w:cs="Times New Roman"/>
          <w:iCs/>
          <w:sz w:val="28"/>
          <w:szCs w:val="28"/>
        </w:rPr>
        <w:t>Шекспир. Трагедия «Ромео и Джульетта».</w:t>
      </w:r>
    </w:p>
    <w:p w14:paraId="36466D85" w14:textId="05DB9E2A" w:rsidR="007215E1" w:rsidRPr="00B53E4D" w:rsidRDefault="007215E1" w:rsidP="00B53E4D">
      <w:pPr>
        <w:pStyle w:val="a7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3E4D">
        <w:rPr>
          <w:rFonts w:ascii="Times New Roman" w:hAnsi="Times New Roman" w:cs="Times New Roman"/>
          <w:iCs/>
          <w:sz w:val="28"/>
          <w:szCs w:val="28"/>
        </w:rPr>
        <w:t>Ж.-Б.</w:t>
      </w:r>
      <w:r w:rsidR="00F532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53E4D">
        <w:rPr>
          <w:rFonts w:ascii="Times New Roman" w:hAnsi="Times New Roman" w:cs="Times New Roman"/>
          <w:iCs/>
          <w:sz w:val="28"/>
          <w:szCs w:val="28"/>
        </w:rPr>
        <w:t>Мольер. Комедия «Мещанин во дворянстве».</w:t>
      </w:r>
    </w:p>
    <w:p w14:paraId="46E45E88" w14:textId="77777777" w:rsidR="007215E1" w:rsidRPr="00DB5539" w:rsidRDefault="007215E1" w:rsidP="00B53E4D">
      <w:pPr>
        <w:spacing w:after="0" w:line="36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D8092CD" w14:textId="77777777" w:rsidR="007215E1" w:rsidRPr="00DB5539" w:rsidRDefault="007215E1" w:rsidP="00F24162">
      <w:pPr>
        <w:spacing w:after="0"/>
        <w:jc w:val="both"/>
        <w:rPr>
          <w:rFonts w:ascii="Times New Roman" w:hAnsi="Times New Roman" w:cs="Times New Roman"/>
        </w:rPr>
      </w:pPr>
    </w:p>
    <w:sectPr w:rsidR="007215E1" w:rsidRPr="00DB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DA6CA9"/>
    <w:multiLevelType w:val="singleLevel"/>
    <w:tmpl w:val="EFDA6CA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B1560C4"/>
    <w:multiLevelType w:val="hybridMultilevel"/>
    <w:tmpl w:val="0876137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A9704A"/>
    <w:multiLevelType w:val="hybridMultilevel"/>
    <w:tmpl w:val="080401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95596"/>
    <w:multiLevelType w:val="hybridMultilevel"/>
    <w:tmpl w:val="4B686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806B9"/>
    <w:multiLevelType w:val="hybridMultilevel"/>
    <w:tmpl w:val="2A2641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A45104"/>
    <w:multiLevelType w:val="hybridMultilevel"/>
    <w:tmpl w:val="895AC2C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656586"/>
    <w:multiLevelType w:val="hybridMultilevel"/>
    <w:tmpl w:val="3DCE88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E1"/>
    <w:rsid w:val="00217702"/>
    <w:rsid w:val="00286DD6"/>
    <w:rsid w:val="00356C50"/>
    <w:rsid w:val="00513E93"/>
    <w:rsid w:val="005F6F51"/>
    <w:rsid w:val="006901D2"/>
    <w:rsid w:val="006B4825"/>
    <w:rsid w:val="006F43B4"/>
    <w:rsid w:val="007004F6"/>
    <w:rsid w:val="007215E1"/>
    <w:rsid w:val="00732CFF"/>
    <w:rsid w:val="007A54F3"/>
    <w:rsid w:val="008D6DDD"/>
    <w:rsid w:val="00954AF2"/>
    <w:rsid w:val="00983F70"/>
    <w:rsid w:val="00B05F9C"/>
    <w:rsid w:val="00B53E4D"/>
    <w:rsid w:val="00CA46C8"/>
    <w:rsid w:val="00DB5539"/>
    <w:rsid w:val="00F24162"/>
    <w:rsid w:val="00F532A1"/>
    <w:rsid w:val="00FB71AA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42C6"/>
  <w15:chartTrackingRefBased/>
  <w15:docId w15:val="{CE558305-BBE9-D94E-BAA7-4357AB96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1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1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1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15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15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15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15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15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15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1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1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1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1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15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15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15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1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15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15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voinova.janna@gmail.com</dc:creator>
  <cp:keywords/>
  <dc:description/>
  <cp:lastModifiedBy>zavlyceum2@outlook.com</cp:lastModifiedBy>
  <cp:revision>3</cp:revision>
  <dcterms:created xsi:type="dcterms:W3CDTF">2025-05-14T20:54:00Z</dcterms:created>
  <dcterms:modified xsi:type="dcterms:W3CDTF">2025-05-20T05:19:00Z</dcterms:modified>
</cp:coreProperties>
</file>